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2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4"/>
        <w:gridCol w:w="6742"/>
      </w:tblGrid>
      <w:tr w:rsidR="00224AB1" w:rsidRPr="001769DB" w14:paraId="67C7A655" w14:textId="77777777" w:rsidTr="00F938EB">
        <w:trPr>
          <w:trHeight w:val="114"/>
        </w:trPr>
        <w:tc>
          <w:tcPr>
            <w:tcW w:w="9646" w:type="dxa"/>
            <w:gridSpan w:val="2"/>
          </w:tcPr>
          <w:p w14:paraId="118649BE" w14:textId="1E59AF85" w:rsidR="00E113FD" w:rsidRPr="001769DB" w:rsidRDefault="004E3BA0" w:rsidP="00F938EB">
            <w:pPr>
              <w:pStyle w:val="Undertittel"/>
            </w:pPr>
            <w:bookmarkStart w:id="0" w:name="_Hlk128561143"/>
            <w:r w:rsidRPr="001769DB">
              <w:t>Til medlemmer</w:t>
            </w:r>
            <w:r w:rsidR="001769DB">
              <w:t>,</w:t>
            </w:r>
            <w:r w:rsidRPr="001769DB">
              <w:t xml:space="preserve"> 1. </w:t>
            </w:r>
            <w:r w:rsidR="001769DB">
              <w:t xml:space="preserve">og 2. </w:t>
            </w:r>
            <w:r w:rsidRPr="001769DB">
              <w:t>varamedlemmer i fylkesstyret</w:t>
            </w:r>
            <w:r w:rsidR="00641AEA">
              <w:t xml:space="preserve"> + «gamle studentrepresentanter»</w:t>
            </w:r>
          </w:p>
        </w:tc>
      </w:tr>
      <w:tr w:rsidR="002719E1" w:rsidRPr="001769DB" w14:paraId="40D504E3" w14:textId="77777777" w:rsidTr="00F938EB">
        <w:tc>
          <w:tcPr>
            <w:tcW w:w="2904" w:type="dxa"/>
          </w:tcPr>
          <w:p w14:paraId="71450070" w14:textId="77777777" w:rsidR="002719E1" w:rsidRPr="001769DB" w:rsidRDefault="004E616A" w:rsidP="00F938EB">
            <w:pPr>
              <w:pStyle w:val="Ingenmellomrom"/>
            </w:pPr>
            <w:r w:rsidRPr="001769DB">
              <w:t>Vår s</w:t>
            </w:r>
            <w:r w:rsidR="002719E1" w:rsidRPr="001769DB">
              <w:t>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1799022593"/>
            <w:placeholder>
              <w:docPart w:val="E5A5EE54F18C4620A6B0862A1FC2103A"/>
            </w:placeholder>
            <w15:appearance w15:val="hidden"/>
            <w:text/>
          </w:sdtPr>
          <w:sdtEndPr/>
          <w:sdtContent>
            <w:tc>
              <w:tcPr>
                <w:tcW w:w="6742" w:type="dxa"/>
              </w:tcPr>
              <w:p w14:paraId="7F2EC8A9" w14:textId="3C8529A8" w:rsidR="002719E1" w:rsidRPr="001769DB" w:rsidRDefault="001769DB" w:rsidP="00F938EB">
                <w:pPr>
                  <w:pStyle w:val="Ingenmellomrom"/>
                </w:pPr>
                <w:r>
                  <w:rPr>
                    <w:szCs w:val="18"/>
                  </w:rPr>
                  <w:t>Atle Thorstensen</w:t>
                </w:r>
              </w:p>
            </w:tc>
          </w:sdtContent>
        </w:sdt>
      </w:tr>
      <w:tr w:rsidR="002719E1" w:rsidRPr="001769DB" w14:paraId="113DF0A0" w14:textId="77777777" w:rsidTr="00F938EB">
        <w:tc>
          <w:tcPr>
            <w:tcW w:w="2904" w:type="dxa"/>
          </w:tcPr>
          <w:p w14:paraId="47295E4B" w14:textId="77777777" w:rsidR="002719E1" w:rsidRPr="001769DB" w:rsidRDefault="002719E1" w:rsidP="00F938EB">
            <w:pPr>
              <w:rPr>
                <w:sz w:val="20"/>
              </w:rPr>
            </w:pPr>
            <w:r w:rsidRPr="001769DB">
              <w:rPr>
                <w:sz w:val="20"/>
              </w:rPr>
              <w:t>Dato:</w:t>
            </w:r>
          </w:p>
        </w:tc>
        <w:tc>
          <w:tcPr>
            <w:tcW w:w="6742" w:type="dxa"/>
          </w:tcPr>
          <w:p w14:paraId="19133751" w14:textId="4CB6871F" w:rsidR="002719E1" w:rsidRPr="001769DB" w:rsidRDefault="0048056A" w:rsidP="00F938EB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Dato"/>
                <w:tag w:val="Date"/>
                <w:id w:val="1535375336"/>
                <w:placeholder>
                  <w:docPart w:val="817A5D73A7E9471B84A8FD2C12DFD029"/>
                </w:placeholder>
                <w:date w:fullDate="2023-05-1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769DB">
                  <w:rPr>
                    <w:sz w:val="20"/>
                  </w:rPr>
                  <w:t>19.05.2023</w:t>
                </w:r>
              </w:sdtContent>
            </w:sdt>
          </w:p>
        </w:tc>
      </w:tr>
      <w:tr w:rsidR="002719E1" w:rsidRPr="001769DB" w14:paraId="15FC4040" w14:textId="77777777" w:rsidTr="00F938EB">
        <w:tc>
          <w:tcPr>
            <w:tcW w:w="2904" w:type="dxa"/>
            <w:tcBorders>
              <w:bottom w:val="single" w:sz="4" w:space="0" w:color="auto"/>
            </w:tcBorders>
          </w:tcPr>
          <w:p w14:paraId="1044E792" w14:textId="77777777" w:rsidR="002719E1" w:rsidRPr="001769DB" w:rsidRDefault="002719E1" w:rsidP="004B4808">
            <w:pPr>
              <w:spacing w:after="240"/>
              <w:rPr>
                <w:sz w:val="20"/>
              </w:rPr>
            </w:pPr>
            <w:r w:rsidRPr="001769DB">
              <w:rPr>
                <w:sz w:val="20"/>
              </w:rPr>
              <w:t>Dokumentnummer DM:</w:t>
            </w:r>
          </w:p>
        </w:tc>
        <w:sdt>
          <w:sdtPr>
            <w:rPr>
              <w:sz w:val="20"/>
            </w:rPr>
            <w:alias w:val="Referanse"/>
            <w:tag w:val="DocRef"/>
            <w:id w:val="287168393"/>
            <w:placeholder>
              <w:docPart w:val="06C0BFEC0E194CFBB9416E6F7D1E39E8"/>
            </w:placeholder>
            <w15:appearance w15:val="hidden"/>
            <w:text/>
          </w:sdtPr>
          <w:sdtEndPr/>
          <w:sdtContent>
            <w:tc>
              <w:tcPr>
                <w:tcW w:w="6742" w:type="dxa"/>
                <w:tcBorders>
                  <w:bottom w:val="single" w:sz="8" w:space="0" w:color="auto"/>
                </w:tcBorders>
              </w:tcPr>
              <w:p w14:paraId="3E747D6B" w14:textId="7FDC700E" w:rsidR="002719E1" w:rsidRPr="001769DB" w:rsidRDefault="001769DB" w:rsidP="00F938EB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1324256 (2023_00072)</w:t>
                </w:r>
              </w:p>
            </w:tc>
          </w:sdtContent>
        </w:sdt>
      </w:tr>
      <w:tr w:rsidR="003E5C81" w:rsidRPr="001769DB" w14:paraId="55A6F721" w14:textId="77777777" w:rsidTr="00F938EB">
        <w:trPr>
          <w:trHeight w:val="67"/>
        </w:trPr>
        <w:tc>
          <w:tcPr>
            <w:tcW w:w="2904" w:type="dxa"/>
            <w:tcBorders>
              <w:top w:val="single" w:sz="4" w:space="0" w:color="auto"/>
            </w:tcBorders>
          </w:tcPr>
          <w:p w14:paraId="09398A94" w14:textId="77777777" w:rsidR="00E113FD" w:rsidRPr="001769DB" w:rsidRDefault="00E113FD" w:rsidP="00F938EB">
            <w:pPr>
              <w:pStyle w:val="Ingenmellomrom"/>
            </w:pPr>
          </w:p>
        </w:tc>
        <w:tc>
          <w:tcPr>
            <w:tcW w:w="6742" w:type="dxa"/>
            <w:tcBorders>
              <w:top w:val="single" w:sz="8" w:space="0" w:color="auto"/>
            </w:tcBorders>
          </w:tcPr>
          <w:p w14:paraId="7F86137F" w14:textId="77777777" w:rsidR="00E113FD" w:rsidRPr="001769DB" w:rsidRDefault="00E113FD" w:rsidP="00F938EB">
            <w:pPr>
              <w:pStyle w:val="Ingenmellomrom"/>
            </w:pPr>
          </w:p>
        </w:tc>
      </w:tr>
    </w:tbl>
    <w:p w14:paraId="0163A0E8" w14:textId="77777777" w:rsidR="00F938EB" w:rsidRPr="001769DB" w:rsidRDefault="00F938EB" w:rsidP="00F938EB"/>
    <w:bookmarkEnd w:id="0"/>
    <w:p w14:paraId="662097AE" w14:textId="77777777" w:rsidR="009B19E6" w:rsidRPr="001769DB" w:rsidRDefault="004E3BA0" w:rsidP="009B19E6">
      <w:pPr>
        <w:pStyle w:val="Overskrift1"/>
      </w:pPr>
      <w:r w:rsidRPr="001769DB">
        <w:t>Innkalling til fylkesstyremøte</w:t>
      </w:r>
    </w:p>
    <w:p w14:paraId="0B67DF48" w14:textId="77777777" w:rsidR="004E616A" w:rsidRPr="001769DB" w:rsidRDefault="00224AB1" w:rsidP="00224AB1">
      <w:r w:rsidRPr="001769DB">
        <w:t>Du innkalles med dette til fylkesstyremøte</w:t>
      </w:r>
      <w:r w:rsidR="004E616A" w:rsidRPr="001769DB">
        <w:t>:</w:t>
      </w:r>
    </w:p>
    <w:p w14:paraId="2AED8FC5" w14:textId="1D27D3A2" w:rsidR="004E616A" w:rsidRPr="001769DB" w:rsidRDefault="004E616A" w:rsidP="004E616A">
      <w:pPr>
        <w:pStyle w:val="Listeavsnitt"/>
        <w:numPr>
          <w:ilvl w:val="0"/>
          <w:numId w:val="5"/>
        </w:numPr>
      </w:pPr>
      <w:r w:rsidRPr="001769DB">
        <w:t>Tidspunkt:</w:t>
      </w:r>
      <w:r w:rsidR="00991589" w:rsidRPr="001769DB">
        <w:t xml:space="preserve"> </w:t>
      </w:r>
      <w:sdt>
        <w:sdtPr>
          <w:rPr>
            <w:b/>
            <w:bCs/>
          </w:rPr>
          <w:alias w:val="Dato"/>
          <w:tag w:val="MeetingDate"/>
          <w:id w:val="-107357308"/>
          <w:placeholder>
            <w:docPart w:val="6B1A23F6DFC24BD4920BDE4A83442740"/>
          </w:placeholder>
          <w:date w:fullDate="2023-06-0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1769DB" w:rsidRPr="00B5166F">
            <w:rPr>
              <w:b/>
              <w:bCs/>
            </w:rPr>
            <w:t>01.06.2023</w:t>
          </w:r>
        </w:sdtContent>
      </w:sdt>
      <w:r w:rsidR="00991589" w:rsidRPr="00B5166F">
        <w:rPr>
          <w:b/>
          <w:bCs/>
        </w:rPr>
        <w:t>,</w:t>
      </w:r>
      <w:r w:rsidR="00224AB1" w:rsidRPr="00B5166F">
        <w:rPr>
          <w:b/>
          <w:bCs/>
        </w:rPr>
        <w:t xml:space="preserve"> </w:t>
      </w:r>
      <w:r w:rsidR="00B5166F" w:rsidRPr="00B5166F">
        <w:rPr>
          <w:b/>
          <w:bCs/>
        </w:rPr>
        <w:t xml:space="preserve">kl. </w:t>
      </w:r>
      <w:r w:rsidR="001769DB" w:rsidRPr="00B5166F">
        <w:rPr>
          <w:b/>
          <w:bCs/>
        </w:rPr>
        <w:t>09.00</w:t>
      </w:r>
      <w:r w:rsidR="00B5166F" w:rsidRPr="00B5166F">
        <w:rPr>
          <w:b/>
          <w:bCs/>
        </w:rPr>
        <w:t xml:space="preserve"> – 16.00</w:t>
      </w:r>
    </w:p>
    <w:p w14:paraId="76B13E66" w14:textId="0603C1E5" w:rsidR="00224AB1" w:rsidRPr="001769DB" w:rsidRDefault="004E616A" w:rsidP="004E616A">
      <w:pPr>
        <w:pStyle w:val="Listeavsnitt"/>
        <w:numPr>
          <w:ilvl w:val="0"/>
          <w:numId w:val="5"/>
        </w:numPr>
        <w:rPr>
          <w:szCs w:val="22"/>
        </w:rPr>
      </w:pPr>
      <w:r w:rsidRPr="001769DB">
        <w:t>Sted:</w:t>
      </w:r>
      <w:r w:rsidR="00991589" w:rsidRPr="001769DB">
        <w:t xml:space="preserve"> </w:t>
      </w:r>
      <w:r w:rsidR="001769DB" w:rsidRPr="00B5166F">
        <w:rPr>
          <w:b/>
          <w:bCs/>
        </w:rPr>
        <w:t>Tollbugata 22, 5. etg</w:t>
      </w:r>
      <w:r w:rsidR="001C17B7" w:rsidRPr="001769DB">
        <w:t xml:space="preserve"> </w:t>
      </w:r>
    </w:p>
    <w:p w14:paraId="3B175641" w14:textId="77777777" w:rsidR="001769DB" w:rsidRPr="001769DB" w:rsidRDefault="001769DB" w:rsidP="001769DB">
      <w:pPr>
        <w:pStyle w:val="Listeavsnitt"/>
        <w:rPr>
          <w:szCs w:val="22"/>
        </w:rPr>
      </w:pPr>
    </w:p>
    <w:p w14:paraId="14B06A49" w14:textId="647C27C9" w:rsidR="001769DB" w:rsidRDefault="001769DB" w:rsidP="00641AEA">
      <w:pPr>
        <w:pStyle w:val="Listeavsnitt"/>
        <w:numPr>
          <w:ilvl w:val="0"/>
          <w:numId w:val="7"/>
        </w:numPr>
        <w:spacing w:after="0"/>
      </w:pPr>
      <w:r>
        <w:t>og 2.</w:t>
      </w:r>
      <w:r w:rsidR="00991589" w:rsidRPr="001769DB">
        <w:t xml:space="preserve"> </w:t>
      </w:r>
      <w:r w:rsidR="00224AB1" w:rsidRPr="001769DB">
        <w:t xml:space="preserve">varamedlemmer bes møte. </w:t>
      </w:r>
    </w:p>
    <w:p w14:paraId="39E9B663" w14:textId="19183F39" w:rsidR="00641AEA" w:rsidRDefault="00641AEA" w:rsidP="00641AEA">
      <w:pPr>
        <w:spacing w:after="0"/>
        <w:ind w:left="360"/>
      </w:pPr>
      <w:r>
        <w:t>«Gamle» studentrepresentanter inviteres også for å sikre overlapping, jamfør diskusjon på møte i mars.</w:t>
      </w:r>
    </w:p>
    <w:p w14:paraId="08B3B3FD" w14:textId="370E25A9" w:rsidR="00224AB1" w:rsidRDefault="00224AB1" w:rsidP="001769DB">
      <w:pPr>
        <w:spacing w:before="360"/>
        <w:ind w:left="360"/>
      </w:pPr>
      <w:r w:rsidRPr="001769DB">
        <w:t xml:space="preserve">Forfall meldes </w:t>
      </w:r>
      <w:r w:rsidR="001769DB">
        <w:t xml:space="preserve">til </w:t>
      </w:r>
      <w:hyperlink r:id="rId8" w:history="1">
        <w:r w:rsidR="001769DB" w:rsidRPr="008F3360">
          <w:rPr>
            <w:rStyle w:val="Hyperkobling"/>
          </w:rPr>
          <w:t>atltho@nsf.no</w:t>
        </w:r>
      </w:hyperlink>
      <w:r w:rsidR="001769DB">
        <w:t xml:space="preserve">, </w:t>
      </w:r>
      <w:r w:rsidRPr="001769DB">
        <w:t xml:space="preserve"> så </w:t>
      </w:r>
      <w:r w:rsidR="00B5166F">
        <w:t>snart</w:t>
      </w:r>
      <w:r w:rsidRPr="001769DB">
        <w:t xml:space="preserve"> som mulig.</w:t>
      </w:r>
    </w:p>
    <w:p w14:paraId="77CAFD5A" w14:textId="2EFAD68A" w:rsidR="001769DB" w:rsidRDefault="001769DB" w:rsidP="001769DB">
      <w:pPr>
        <w:spacing w:after="0"/>
        <w:ind w:left="357"/>
      </w:pPr>
      <w:r>
        <w:t>Da fylkesstyrets medlemme</w:t>
      </w:r>
      <w:r w:rsidR="00B5166F">
        <w:t>r,</w:t>
      </w:r>
      <w:r>
        <w:t xml:space="preserve"> </w:t>
      </w:r>
      <w:proofErr w:type="spellStart"/>
      <w:r>
        <w:t>ink</w:t>
      </w:r>
      <w:proofErr w:type="spellEnd"/>
      <w:r>
        <w:t>. 1. og 2. vara</w:t>
      </w:r>
      <w:r w:rsidR="00050BE1">
        <w:t xml:space="preserve"> og «gamle» studentrepresentanter</w:t>
      </w:r>
      <w:r w:rsidR="00B5166F">
        <w:t>,</w:t>
      </w:r>
      <w:r>
        <w:t xml:space="preserve"> er invitert til middag fra kl. 17.30 bes det om at de som ikke kan delta på middagen gir beskjed om dette, til </w:t>
      </w:r>
      <w:hyperlink r:id="rId9" w:history="1">
        <w:r w:rsidRPr="008F3360">
          <w:rPr>
            <w:rStyle w:val="Hyperkobling"/>
          </w:rPr>
          <w:t>atltho@nsf.no</w:t>
        </w:r>
      </w:hyperlink>
      <w:r>
        <w:t>,  så snart som mulig og senest innen 25.05.2023.</w:t>
      </w:r>
    </w:p>
    <w:p w14:paraId="4AC8EE89" w14:textId="6053F2CD" w:rsidR="001769DB" w:rsidRDefault="001769DB" w:rsidP="001769DB">
      <w:pPr>
        <w:spacing w:after="0"/>
        <w:ind w:left="357"/>
      </w:pPr>
      <w:r>
        <w:t>Dersom noen av de nye i fylkesstyret har allergier bes det om at dette sendes til samme adresse innen samme frist.</w:t>
      </w:r>
    </w:p>
    <w:p w14:paraId="1F23B6F4" w14:textId="77777777" w:rsidR="00B5166F" w:rsidRDefault="00B5166F" w:rsidP="001769DB">
      <w:pPr>
        <w:spacing w:after="0"/>
        <w:ind w:left="357"/>
      </w:pPr>
    </w:p>
    <w:p w14:paraId="69B2C552" w14:textId="21642024" w:rsidR="00B5166F" w:rsidRDefault="00B5166F" w:rsidP="001769DB">
      <w:pPr>
        <w:spacing w:after="0"/>
        <w:ind w:left="357"/>
      </w:pPr>
      <w:r>
        <w:t>Det er møteplikt på fylkesstyremøtene og eventuell permisjon søkes med hjemmel i hovedavtalen.</w:t>
      </w:r>
    </w:p>
    <w:p w14:paraId="2E94CD8E" w14:textId="77777777" w:rsidR="00B5166F" w:rsidRDefault="00B5166F" w:rsidP="001769DB">
      <w:pPr>
        <w:spacing w:after="0"/>
        <w:ind w:left="357"/>
      </w:pPr>
    </w:p>
    <w:p w14:paraId="65865C93" w14:textId="2ED7C056" w:rsidR="00B5166F" w:rsidRPr="001769DB" w:rsidRDefault="00B5166F" w:rsidP="001769DB">
      <w:pPr>
        <w:spacing w:after="0"/>
        <w:ind w:left="357"/>
      </w:pPr>
    </w:p>
    <w:p w14:paraId="0AA9D651" w14:textId="77777777" w:rsidR="00C61C50" w:rsidRPr="001769DB" w:rsidRDefault="00224AB1" w:rsidP="00991589">
      <w:pPr>
        <w:spacing w:before="240"/>
      </w:pPr>
      <w:r w:rsidRPr="001769DB">
        <w:t>Velkommen!</w:t>
      </w:r>
    </w:p>
    <w:p w14:paraId="308F90C8" w14:textId="77777777" w:rsidR="00C61C50" w:rsidRPr="001769DB" w:rsidRDefault="004E3BA0" w:rsidP="004E616A">
      <w:pPr>
        <w:spacing w:before="480" w:after="240"/>
        <w:rPr>
          <w:b/>
          <w:i/>
          <w:iCs/>
        </w:rPr>
      </w:pPr>
      <w:r w:rsidRPr="001769DB">
        <w:rPr>
          <w:i/>
          <w:iCs/>
        </w:rPr>
        <w:t>Med vennlig hilsen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4B4808" w:rsidRPr="001769DB" w14:paraId="61B74142" w14:textId="77777777" w:rsidTr="004B4808">
        <w:bookmarkStart w:id="1" w:name="_Hlk128561453" w:displacedByCustomXml="next"/>
        <w:sdt>
          <w:sdtPr>
            <w:alias w:val="Signatur"/>
            <w:tag w:val="FromName"/>
            <w:id w:val="1662277979"/>
            <w:placeholder>
              <w:docPart w:val="9B40ECC32A964485AA5B102682E9C66A"/>
            </w:placeholder>
            <w15:appearance w15:val="hidden"/>
            <w:text/>
          </w:sdtPr>
          <w:sdtEndPr/>
          <w:sdtContent>
            <w:tc>
              <w:tcPr>
                <w:tcW w:w="5000" w:type="pct"/>
              </w:tcPr>
              <w:p w14:paraId="0EB21AB5" w14:textId="7FEA7E14" w:rsidR="004B4808" w:rsidRPr="001769DB" w:rsidRDefault="00B5166F" w:rsidP="0006227E">
                <w:r>
                  <w:t>Bård Eirik Ruud</w:t>
                </w:r>
              </w:p>
            </w:tc>
          </w:sdtContent>
        </w:sdt>
      </w:tr>
      <w:tr w:rsidR="004B4808" w:rsidRPr="001769DB" w14:paraId="56478AFE" w14:textId="77777777" w:rsidTr="004B4808">
        <w:sdt>
          <w:sdtPr>
            <w:alias w:val="Tittel"/>
            <w:tag w:val="FromTitle"/>
            <w:id w:val="-1963416664"/>
            <w:placeholder>
              <w:docPart w:val="166413D26B9D42B5A9AC86E54FF49765"/>
            </w:placeholder>
            <w15:appearance w15:val="hidden"/>
            <w:text/>
          </w:sdtPr>
          <w:sdtEndPr/>
          <w:sdtContent>
            <w:tc>
              <w:tcPr>
                <w:tcW w:w="5000" w:type="pct"/>
              </w:tcPr>
              <w:p w14:paraId="4E4F60F6" w14:textId="053A7CD8" w:rsidR="004B4808" w:rsidRPr="001769DB" w:rsidRDefault="00B5166F" w:rsidP="0006227E">
                <w:r>
                  <w:t>Fylkesleder</w:t>
                </w:r>
              </w:p>
            </w:tc>
          </w:sdtContent>
        </w:sdt>
      </w:tr>
      <w:bookmarkEnd w:id="1"/>
    </w:tbl>
    <w:p w14:paraId="1161FA50" w14:textId="2DC8EC7F" w:rsidR="004E616A" w:rsidRPr="001769DB" w:rsidRDefault="004E616A" w:rsidP="00B5166F">
      <w:pPr>
        <w:tabs>
          <w:tab w:val="left" w:pos="1387"/>
        </w:tabs>
        <w:spacing w:after="600"/>
      </w:pPr>
    </w:p>
    <w:sectPr w:rsidR="004E616A" w:rsidRPr="001769DB" w:rsidSect="00FC1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D570" w14:textId="77777777" w:rsidR="00F53ED7" w:rsidRPr="001769DB" w:rsidRDefault="00F53ED7" w:rsidP="00E57659">
      <w:pPr>
        <w:spacing w:after="0" w:line="240" w:lineRule="auto"/>
      </w:pPr>
      <w:r w:rsidRPr="001769DB">
        <w:separator/>
      </w:r>
    </w:p>
  </w:endnote>
  <w:endnote w:type="continuationSeparator" w:id="0">
    <w:p w14:paraId="0C7B43D9" w14:textId="77777777" w:rsidR="00F53ED7" w:rsidRPr="001769DB" w:rsidRDefault="00F53ED7" w:rsidP="00E57659">
      <w:pPr>
        <w:spacing w:after="0" w:line="240" w:lineRule="auto"/>
      </w:pPr>
      <w:r w:rsidRPr="00176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FD39" w14:textId="77777777" w:rsidR="001769DB" w:rsidRDefault="001769D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508" w14:textId="77777777" w:rsidR="00E57659" w:rsidRPr="001769DB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7C13A99E" w14:textId="09D70EB1" w:rsidR="00E57659" w:rsidRPr="001769DB" w:rsidRDefault="0048056A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E5A5EE54F18C4620A6B0862A1FC2103A"/>
        </w:placeholder>
        <w15:appearance w15:val="hidden"/>
        <w:text/>
      </w:sdtPr>
      <w:sdtEndPr/>
      <w:sdtContent>
        <w:r w:rsidR="001769DB">
          <w:t>Side</w:t>
        </w:r>
      </w:sdtContent>
    </w:sdt>
    <w:r w:rsidR="00E57659" w:rsidRPr="001769DB">
      <w:t xml:space="preserve"> </w:t>
    </w:r>
    <w:r w:rsidR="00E57659" w:rsidRPr="001769DB">
      <w:fldChar w:fldCharType="begin"/>
    </w:r>
    <w:r w:rsidR="00E57659" w:rsidRPr="001769DB">
      <w:instrText xml:space="preserve"> PAGE   \* MERGEFORMAT </w:instrText>
    </w:r>
    <w:r w:rsidR="00E57659" w:rsidRPr="001769DB">
      <w:fldChar w:fldCharType="separate"/>
    </w:r>
    <w:r w:rsidR="00E57659" w:rsidRPr="001769DB">
      <w:t>2</w:t>
    </w:r>
    <w:r w:rsidR="00E57659" w:rsidRPr="001769DB">
      <w:fldChar w:fldCharType="end"/>
    </w:r>
    <w:r w:rsidR="00E57659" w:rsidRPr="001769DB">
      <w:t xml:space="preserve"> </w:t>
    </w:r>
    <w:sdt>
      <w:sdtPr>
        <w:tag w:val="Of"/>
        <w:id w:val="938879875"/>
        <w:placeholder>
          <w:docPart w:val="817A5D73A7E9471B84A8FD2C12DFD029"/>
        </w:placeholder>
        <w15:appearance w15:val="hidden"/>
        <w:text/>
      </w:sdtPr>
      <w:sdtEndPr/>
      <w:sdtContent>
        <w:r w:rsidR="001769DB">
          <w:t>av</w:t>
        </w:r>
      </w:sdtContent>
    </w:sdt>
    <w:r w:rsidR="00E57659" w:rsidRPr="001769DB">
      <w:t xml:space="preserve"> </w:t>
    </w:r>
    <w:fldSimple w:instr=" NUMPAGES   \* MERGEFORMAT ">
      <w:r w:rsidR="00E57659" w:rsidRPr="001769DB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9024" w14:textId="77777777" w:rsidR="00FC1301" w:rsidRPr="001769DB" w:rsidRDefault="00FC1301" w:rsidP="00FC1301">
    <w:pPr>
      <w:pStyle w:val="Bunntekst"/>
      <w:pBdr>
        <w:top w:val="single" w:sz="12" w:space="1" w:color="auto"/>
      </w:pBdr>
      <w:spacing w:after="480"/>
      <w:ind w:left="-1247" w:right="-1958"/>
    </w:pPr>
    <w:bookmarkStart w:id="2" w:name="_Hlk71627014"/>
    <w:bookmarkStart w:id="3" w:name="_Hlk71627015"/>
    <w:r w:rsidRPr="001769DB">
      <w:rPr>
        <w:noProof/>
      </w:rPr>
      <w:drawing>
        <wp:anchor distT="0" distB="0" distL="0" distR="0" simplePos="0" relativeHeight="251659264" behindDoc="0" locked="0" layoutInCell="1" allowOverlap="1" wp14:anchorId="3F303EE7" wp14:editId="38EA0879">
          <wp:simplePos x="0" y="0"/>
          <wp:positionH relativeFrom="page">
            <wp:posOffset>396240</wp:posOffset>
          </wp:positionH>
          <wp:positionV relativeFrom="page">
            <wp:posOffset>9723120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FC1301" w:rsidRPr="001769DB" w14:paraId="18BB1A28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9B40ECC32A964485AA5B102682E9C66A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2CEC9357" w14:textId="57958D6F" w:rsidR="00FC1301" w:rsidRPr="001769DB" w:rsidRDefault="001769DB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Oslo</w:t>
              </w:r>
            </w:p>
          </w:tc>
        </w:sdtContent>
      </w:sdt>
      <w:tc>
        <w:tcPr>
          <w:tcW w:w="2825" w:type="dxa"/>
        </w:tcPr>
        <w:p w14:paraId="0ADD376B" w14:textId="77777777" w:rsidR="00FC1301" w:rsidRPr="001769DB" w:rsidRDefault="00FC1301" w:rsidP="00FC1301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63A3A9EF" w14:textId="77777777" w:rsidR="00FC1301" w:rsidRPr="001769DB" w:rsidRDefault="00FC1301" w:rsidP="00FC1301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FC1301" w:rsidRPr="001769DB" w14:paraId="6E8F4625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166413D26B9D42B5A9AC86E54FF49765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CE72C53" w14:textId="5081B958" w:rsidR="00FC1301" w:rsidRPr="001769DB" w:rsidRDefault="001769DB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Tollbugata 6, 0152 OSLO</w:t>
              </w:r>
            </w:p>
          </w:tc>
        </w:sdtContent>
      </w:sdt>
      <w:tc>
        <w:tcPr>
          <w:tcW w:w="2825" w:type="dxa"/>
        </w:tcPr>
        <w:p w14:paraId="2B9C440B" w14:textId="09A355D7" w:rsidR="00FC1301" w:rsidRPr="001769DB" w:rsidRDefault="0048056A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62B75BD053044916BF06D2BDAE081DA9"/>
              </w:placeholder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Telefon:</w:t>
              </w:r>
            </w:sdtContent>
          </w:sdt>
          <w:r w:rsidR="00FC1301" w:rsidRPr="001769DB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00998272661545F0B7B3F728CB54E849"/>
              </w:placeholder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994 02 409</w:t>
              </w:r>
            </w:sdtContent>
          </w:sdt>
        </w:p>
      </w:tc>
      <w:tc>
        <w:tcPr>
          <w:tcW w:w="2105" w:type="dxa"/>
        </w:tcPr>
        <w:p w14:paraId="24EB364F" w14:textId="7E6973D2" w:rsidR="00FC1301" w:rsidRPr="001769DB" w:rsidRDefault="0048056A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F5E131C6F4104FD996A9244A6B09A4F2"/>
              </w:placeholder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www.nsf.no</w:t>
              </w:r>
            </w:sdtContent>
          </w:sdt>
        </w:p>
      </w:tc>
    </w:tr>
    <w:tr w:rsidR="00FC1301" w:rsidRPr="001769DB" w14:paraId="085B8DF8" w14:textId="77777777" w:rsidTr="000A1B79">
      <w:sdt>
        <w:sdtPr>
          <w:rPr>
            <w:sz w:val="14"/>
            <w:szCs w:val="14"/>
          </w:rPr>
          <w:tag w:val="PAddress"/>
          <w:id w:val="-221910636"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0982E44B" w14:textId="3BD01CA8" w:rsidR="00FC1301" w:rsidRPr="001769DB" w:rsidRDefault="001769DB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Postboks 539 Sentrum, 0105 OSLO</w:t>
              </w:r>
            </w:p>
          </w:tc>
        </w:sdtContent>
      </w:sdt>
      <w:tc>
        <w:tcPr>
          <w:tcW w:w="2825" w:type="dxa"/>
        </w:tcPr>
        <w:p w14:paraId="7D7CC59E" w14:textId="3D2CD786" w:rsidR="00FC1301" w:rsidRPr="001769DB" w:rsidRDefault="0048056A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E-post:</w:t>
              </w:r>
            </w:sdtContent>
          </w:sdt>
          <w:r w:rsidR="00FC1301" w:rsidRPr="001769DB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oslo@nsf.no</w:t>
              </w:r>
            </w:sdtContent>
          </w:sdt>
        </w:p>
      </w:tc>
      <w:tc>
        <w:tcPr>
          <w:tcW w:w="2105" w:type="dxa"/>
        </w:tcPr>
        <w:p w14:paraId="36B63D54" w14:textId="3A65A0F4" w:rsidR="00FC1301" w:rsidRPr="001769DB" w:rsidRDefault="0048056A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Org. nr.:</w:t>
              </w:r>
            </w:sdtContent>
          </w:sdt>
          <w:r w:rsidR="00FC1301" w:rsidRPr="001769DB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15:appearance w15:val="hidden"/>
              <w:text w:multiLine="1"/>
            </w:sdtPr>
            <w:sdtEndPr/>
            <w:sdtContent>
              <w:r w:rsidR="001769DB">
                <w:rPr>
                  <w:sz w:val="14"/>
                  <w:szCs w:val="14"/>
                </w:rPr>
                <w:t>NO 960 893 506 MVA</w:t>
              </w:r>
            </w:sdtContent>
          </w:sdt>
        </w:p>
      </w:tc>
    </w:tr>
    <w:bookmarkEnd w:id="2"/>
    <w:bookmarkEnd w:id="3"/>
  </w:tbl>
  <w:p w14:paraId="3B621D63" w14:textId="77777777" w:rsidR="00FC1301" w:rsidRPr="001769DB" w:rsidRDefault="00FC1301" w:rsidP="00FC1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8695" w14:textId="77777777" w:rsidR="00F53ED7" w:rsidRPr="001769DB" w:rsidRDefault="00F53ED7" w:rsidP="00E57659">
      <w:pPr>
        <w:spacing w:after="0" w:line="240" w:lineRule="auto"/>
      </w:pPr>
      <w:r w:rsidRPr="001769DB">
        <w:separator/>
      </w:r>
    </w:p>
  </w:footnote>
  <w:footnote w:type="continuationSeparator" w:id="0">
    <w:p w14:paraId="72974352" w14:textId="77777777" w:rsidR="00F53ED7" w:rsidRPr="001769DB" w:rsidRDefault="00F53ED7" w:rsidP="00E57659">
      <w:pPr>
        <w:spacing w:after="0" w:line="240" w:lineRule="auto"/>
      </w:pPr>
      <w:r w:rsidRPr="001769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650" w14:textId="77777777" w:rsidR="001769DB" w:rsidRDefault="001769D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8FDC" w14:textId="77777777" w:rsidR="001769DB" w:rsidRDefault="001769D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9A1C" w14:textId="1C3D13FE" w:rsidR="00E113FD" w:rsidRPr="001769DB" w:rsidRDefault="00E113FD">
    <w:pPr>
      <w:pStyle w:val="Topptekst"/>
      <w:rPr>
        <w:sz w:val="36"/>
        <w:szCs w:val="36"/>
      </w:rPr>
    </w:pPr>
    <w:r w:rsidRPr="001769DB">
      <w:rPr>
        <w:szCs w:val="28"/>
      </w:rPr>
      <w:t xml:space="preserve">Norsk Sykepleierforbund </w:t>
    </w:r>
    <w:r w:rsidRPr="001769DB">
      <w:rPr>
        <w:rFonts w:ascii="Arial" w:hAnsi="Arial" w:cs="Arial"/>
        <w:color w:val="4D5156"/>
        <w:szCs w:val="28"/>
        <w:shd w:val="clear" w:color="auto" w:fill="FFFFFF"/>
      </w:rPr>
      <w:t>•</w:t>
    </w:r>
    <w:r w:rsidRPr="001769DB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06C0BFEC0E194CFBB9416E6F7D1E39E8"/>
        </w:placeholder>
        <w15:appearance w15:val="hidden"/>
        <w:text/>
      </w:sdtPr>
      <w:sdtEndPr/>
      <w:sdtContent>
        <w:r w:rsidR="001769DB">
          <w:rPr>
            <w:szCs w:val="28"/>
          </w:rPr>
          <w:t>Oslo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E2C8F"/>
    <w:multiLevelType w:val="hybridMultilevel"/>
    <w:tmpl w:val="5B625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121"/>
    <w:multiLevelType w:val="hybridMultilevel"/>
    <w:tmpl w:val="D5E2F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298D"/>
    <w:multiLevelType w:val="multilevel"/>
    <w:tmpl w:val="2A08C5B4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11E4"/>
    <w:multiLevelType w:val="hybridMultilevel"/>
    <w:tmpl w:val="41F2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31491"/>
    <w:multiLevelType w:val="hybridMultilevel"/>
    <w:tmpl w:val="4606A02C"/>
    <w:lvl w:ilvl="0" w:tplc="2DF22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9926">
    <w:abstractNumId w:val="0"/>
  </w:num>
  <w:num w:numId="2" w16cid:durableId="1788543852">
    <w:abstractNumId w:val="3"/>
  </w:num>
  <w:num w:numId="3" w16cid:durableId="1131898781">
    <w:abstractNumId w:val="4"/>
  </w:num>
  <w:num w:numId="4" w16cid:durableId="1539853628">
    <w:abstractNumId w:val="1"/>
  </w:num>
  <w:num w:numId="5" w16cid:durableId="1723403096">
    <w:abstractNumId w:val="5"/>
  </w:num>
  <w:num w:numId="6" w16cid:durableId="238640109">
    <w:abstractNumId w:val="2"/>
  </w:num>
  <w:num w:numId="7" w16cid:durableId="582296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F53ED7"/>
    <w:rsid w:val="00027F0B"/>
    <w:rsid w:val="00037F85"/>
    <w:rsid w:val="00050BE1"/>
    <w:rsid w:val="000534E0"/>
    <w:rsid w:val="00057559"/>
    <w:rsid w:val="000A62EB"/>
    <w:rsid w:val="000C31CE"/>
    <w:rsid w:val="000E1001"/>
    <w:rsid w:val="001769DB"/>
    <w:rsid w:val="00177682"/>
    <w:rsid w:val="001A25EF"/>
    <w:rsid w:val="001C17B7"/>
    <w:rsid w:val="00201D1B"/>
    <w:rsid w:val="00224AB1"/>
    <w:rsid w:val="00255363"/>
    <w:rsid w:val="002719E1"/>
    <w:rsid w:val="00333DC9"/>
    <w:rsid w:val="00363A4C"/>
    <w:rsid w:val="003734A1"/>
    <w:rsid w:val="003E5C81"/>
    <w:rsid w:val="00401803"/>
    <w:rsid w:val="00434455"/>
    <w:rsid w:val="0044582C"/>
    <w:rsid w:val="00470961"/>
    <w:rsid w:val="00474FE5"/>
    <w:rsid w:val="0048056A"/>
    <w:rsid w:val="004B00C9"/>
    <w:rsid w:val="004B4808"/>
    <w:rsid w:val="004E3BA0"/>
    <w:rsid w:val="004E4623"/>
    <w:rsid w:val="004E616A"/>
    <w:rsid w:val="004E6682"/>
    <w:rsid w:val="005A0ED0"/>
    <w:rsid w:val="005D438B"/>
    <w:rsid w:val="00630601"/>
    <w:rsid w:val="00632A5E"/>
    <w:rsid w:val="00637C24"/>
    <w:rsid w:val="00641AEA"/>
    <w:rsid w:val="0065258E"/>
    <w:rsid w:val="006D7079"/>
    <w:rsid w:val="007405B5"/>
    <w:rsid w:val="00753B2C"/>
    <w:rsid w:val="00786A06"/>
    <w:rsid w:val="00905A41"/>
    <w:rsid w:val="009166F8"/>
    <w:rsid w:val="00920022"/>
    <w:rsid w:val="0092309B"/>
    <w:rsid w:val="00926C55"/>
    <w:rsid w:val="0092718C"/>
    <w:rsid w:val="009523DD"/>
    <w:rsid w:val="00977274"/>
    <w:rsid w:val="00991589"/>
    <w:rsid w:val="009B19E6"/>
    <w:rsid w:val="00A76D6F"/>
    <w:rsid w:val="00A81FCE"/>
    <w:rsid w:val="00A96FCF"/>
    <w:rsid w:val="00AF2126"/>
    <w:rsid w:val="00B47160"/>
    <w:rsid w:val="00B5166F"/>
    <w:rsid w:val="00B95379"/>
    <w:rsid w:val="00BD1895"/>
    <w:rsid w:val="00C4549A"/>
    <w:rsid w:val="00C546EE"/>
    <w:rsid w:val="00C61C50"/>
    <w:rsid w:val="00C70A70"/>
    <w:rsid w:val="00C76F7B"/>
    <w:rsid w:val="00CE708C"/>
    <w:rsid w:val="00D313AE"/>
    <w:rsid w:val="00D54700"/>
    <w:rsid w:val="00D93900"/>
    <w:rsid w:val="00DB21C6"/>
    <w:rsid w:val="00DF482B"/>
    <w:rsid w:val="00E113FD"/>
    <w:rsid w:val="00E33646"/>
    <w:rsid w:val="00E37CF2"/>
    <w:rsid w:val="00E57659"/>
    <w:rsid w:val="00E62D09"/>
    <w:rsid w:val="00E8444F"/>
    <w:rsid w:val="00EA68ED"/>
    <w:rsid w:val="00EC4B54"/>
    <w:rsid w:val="00ED1A5B"/>
    <w:rsid w:val="00F33999"/>
    <w:rsid w:val="00F35975"/>
    <w:rsid w:val="00F44B85"/>
    <w:rsid w:val="00F53ED7"/>
    <w:rsid w:val="00F938EB"/>
    <w:rsid w:val="00F9629D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82A8E"/>
  <w15:chartTrackingRefBased/>
  <w15:docId w15:val="{6FDA1B31-608C-4920-890E-55E9CB7B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9B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9915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99158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037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FC1301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FC1301"/>
  </w:style>
  <w:style w:type="character" w:customStyle="1" w:styleId="Overskrift1Tegn">
    <w:name w:val="Overskrift 1 Tegn"/>
    <w:basedOn w:val="Standardskriftforavsnitt"/>
    <w:link w:val="Overskrift1"/>
    <w:uiPriority w:val="5"/>
    <w:rsid w:val="0092309B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92309B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92309B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37F85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037F85"/>
    <w:pPr>
      <w:numPr>
        <w:numId w:val="2"/>
      </w:numPr>
      <w:contextualSpacing/>
    </w:pPr>
  </w:style>
  <w:style w:type="table" w:styleId="Tabellrutenett">
    <w:name w:val="Table Grid"/>
    <w:basedOn w:val="Vanligtabell"/>
    <w:uiPriority w:val="39"/>
    <w:rsid w:val="0003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0A62E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92309B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1589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991589"/>
    <w:rPr>
      <w:sz w:val="28"/>
    </w:rPr>
  </w:style>
  <w:style w:type="paragraph" w:styleId="Ingenmellomrom">
    <w:name w:val="No Spacing"/>
    <w:uiPriority w:val="1"/>
    <w:rsid w:val="00E113FD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E113FD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E113FD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9B19E6"/>
  </w:style>
  <w:style w:type="character" w:customStyle="1" w:styleId="eop">
    <w:name w:val="eop"/>
    <w:basedOn w:val="Standardskriftforavsnitt"/>
    <w:rsid w:val="009B19E6"/>
  </w:style>
  <w:style w:type="paragraph" w:styleId="Listeavsnitt">
    <w:name w:val="List Paragraph"/>
    <w:basedOn w:val="Normal"/>
    <w:uiPriority w:val="34"/>
    <w:qFormat/>
    <w:rsid w:val="00C61C50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FC1301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92309B"/>
    <w:rPr>
      <w:rFonts w:asciiTheme="majorHAnsi" w:eastAsiaTheme="minorEastAsia" w:hAnsiTheme="majorHAnsi"/>
      <w:b/>
      <w:sz w:val="28"/>
      <w:szCs w:val="22"/>
    </w:rPr>
  </w:style>
  <w:style w:type="character" w:styleId="Hyperkobling">
    <w:name w:val="Hyperlink"/>
    <w:basedOn w:val="Standardskriftforavsnitt"/>
    <w:uiPriority w:val="99"/>
    <w:unhideWhenUsed/>
    <w:rsid w:val="001769DB"/>
    <w:rPr>
      <w:color w:val="1E6A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tho@nsf.n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tho@nsf.no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Innkalling%20til%20fylkesstyremo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5EE54F18C4620A6B0862A1FC210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7E6F0-F9A1-47A1-9C15-98534F5573EF}"/>
      </w:docPartPr>
      <w:docPartBody>
        <w:p w:rsidR="0066257A" w:rsidRDefault="0066257A">
          <w:pPr>
            <w:pStyle w:val="E5A5EE54F18C4620A6B0862A1FC2103A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817A5D73A7E9471B84A8FD2C12DFD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DB4F5-BD2E-4CFA-8A86-3CA133AAE8A9}"/>
      </w:docPartPr>
      <w:docPartBody>
        <w:p w:rsidR="0066257A" w:rsidRDefault="0066257A">
          <w:pPr>
            <w:pStyle w:val="817A5D73A7E9471B84A8FD2C12DFD029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06C0BFEC0E194CFBB9416E6F7D1E39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F3EE0E-0233-4861-A530-73B853414F4A}"/>
      </w:docPartPr>
      <w:docPartBody>
        <w:p w:rsidR="0066257A" w:rsidRDefault="0066257A">
          <w:pPr>
            <w:pStyle w:val="06C0BFEC0E194CFBB9416E6F7D1E39E8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6B1A23F6DFC24BD4920BDE4A83442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B1CEB-3B48-468E-B47F-282188012D4B}"/>
      </w:docPartPr>
      <w:docPartBody>
        <w:p w:rsidR="0066257A" w:rsidRDefault="0066257A">
          <w:pPr>
            <w:pStyle w:val="6B1A23F6DFC24BD4920BDE4A83442740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B40ECC32A964485AA5B102682E9C6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A7A15-D6FD-448D-8A56-CE8EB060464D}"/>
      </w:docPartPr>
      <w:docPartBody>
        <w:p w:rsidR="0066257A" w:rsidRDefault="0066257A">
          <w:pPr>
            <w:pStyle w:val="9B40ECC32A964485AA5B102682E9C66A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166413D26B9D42B5A9AC86E54FF497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AD9ED-C161-4B77-898E-1576AF586583}"/>
      </w:docPartPr>
      <w:docPartBody>
        <w:p w:rsidR="0066257A" w:rsidRDefault="0066257A">
          <w:pPr>
            <w:pStyle w:val="166413D26B9D42B5A9AC86E54FF49765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B75BD053044916BF06D2BDAE081D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220E63-9524-41CD-9443-BB2BE6B27838}"/>
      </w:docPartPr>
      <w:docPartBody>
        <w:p w:rsidR="0066257A" w:rsidRDefault="0066257A">
          <w:pPr>
            <w:pStyle w:val="62B75BD053044916BF06D2BDAE081DA9"/>
          </w:pPr>
          <w:r>
            <w:rPr>
              <w:rStyle w:val="Plassholdertekst"/>
            </w:rPr>
            <w:t>Klikk og skriv enhet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0998272661545F0B7B3F728CB54E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E322F6-0F96-4195-8EFA-CDA1333D6237}"/>
      </w:docPartPr>
      <w:docPartBody>
        <w:p w:rsidR="0066257A" w:rsidRDefault="0066257A">
          <w:pPr>
            <w:pStyle w:val="00998272661545F0B7B3F728CB54E849"/>
          </w:pPr>
          <w:r>
            <w:rPr>
              <w:rStyle w:val="Plassholdertekst"/>
            </w:rPr>
            <w:t>Klikk og skriv avdeling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F5E131C6F4104FD996A9244A6B09A4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BD03D-E4E8-4751-8CB2-9952F2F7D85B}"/>
      </w:docPartPr>
      <w:docPartBody>
        <w:p w:rsidR="0066257A" w:rsidRDefault="0066257A">
          <w:pPr>
            <w:pStyle w:val="F5E131C6F4104FD996A9244A6B09A4F2"/>
          </w:pPr>
          <w:r>
            <w:rPr>
              <w:rStyle w:val="Plassholdertekst"/>
            </w:rPr>
            <w:t>Klikk og skriv seksjon</w:t>
          </w:r>
          <w:r w:rsidRPr="007B7A5F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7A"/>
    <w:rsid w:val="006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vanish/>
      <w:color w:val="808080"/>
    </w:rPr>
  </w:style>
  <w:style w:type="paragraph" w:customStyle="1" w:styleId="E5A5EE54F18C4620A6B0862A1FC2103A">
    <w:name w:val="E5A5EE54F18C4620A6B0862A1FC2103A"/>
  </w:style>
  <w:style w:type="paragraph" w:customStyle="1" w:styleId="817A5D73A7E9471B84A8FD2C12DFD029">
    <w:name w:val="817A5D73A7E9471B84A8FD2C12DFD029"/>
  </w:style>
  <w:style w:type="paragraph" w:customStyle="1" w:styleId="06C0BFEC0E194CFBB9416E6F7D1E39E8">
    <w:name w:val="06C0BFEC0E194CFBB9416E6F7D1E39E8"/>
  </w:style>
  <w:style w:type="paragraph" w:customStyle="1" w:styleId="6B1A23F6DFC24BD4920BDE4A83442740">
    <w:name w:val="6B1A23F6DFC24BD4920BDE4A83442740"/>
  </w:style>
  <w:style w:type="paragraph" w:customStyle="1" w:styleId="9B40ECC32A964485AA5B102682E9C66A">
    <w:name w:val="9B40ECC32A964485AA5B102682E9C66A"/>
  </w:style>
  <w:style w:type="paragraph" w:customStyle="1" w:styleId="166413D26B9D42B5A9AC86E54FF49765">
    <w:name w:val="166413D26B9D42B5A9AC86E54FF49765"/>
  </w:style>
  <w:style w:type="paragraph" w:customStyle="1" w:styleId="62B75BD053044916BF06D2BDAE081DA9">
    <w:name w:val="62B75BD053044916BF06D2BDAE081DA9"/>
  </w:style>
  <w:style w:type="paragraph" w:customStyle="1" w:styleId="00998272661545F0B7B3F728CB54E849">
    <w:name w:val="00998272661545F0B7B3F728CB54E849"/>
  </w:style>
  <w:style w:type="paragraph" w:customStyle="1" w:styleId="F5E131C6F4104FD996A9244A6B09A4F2">
    <w:name w:val="F5E131C6F4104FD996A9244A6B09A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6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6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6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6AA90B65-2DAE-4F63-993A-63746D1DD13D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til fylkesstyremote.dotm</Template>
  <TotalTime>0</TotalTime>
  <Pages>1</Pages>
  <Words>180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</vt:lpstr>
      <vt:lpstr>Innkalling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/>
  <dc:creator>Atle Thorstensen</dc:creator>
  <cp:keywords/>
  <dc:description/>
  <cp:lastModifiedBy>Atle Thorstensen</cp:lastModifiedBy>
  <cp:revision>2</cp:revision>
  <dcterms:created xsi:type="dcterms:W3CDTF">2023-06-07T08:22:00Z</dcterms:created>
  <dcterms:modified xsi:type="dcterms:W3CDTF">2023-06-07T08:22:00Z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DocRef">
    <vt:lpwstr>1324256 (2023_00072)</vt:lpwstr>
  </property>
</Properties>
</file>